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1D58" w:rsidRDefault="00441D58" w:rsidP="00A772BF">
      <w:pPr>
        <w:spacing w:before="100" w:beforeAutospacing="1" w:after="100" w:afterAutospacing="1" w:line="480" w:lineRule="auto"/>
        <w:ind w:firstLine="720"/>
        <w:rPr>
          <w:rFonts w:ascii="Times New Roman" w:hAnsi="Times New Roman" w:cs="Times New Roman"/>
          <w:sz w:val="24"/>
          <w:szCs w:val="24"/>
        </w:rPr>
      </w:pPr>
    </w:p>
    <w:p w:rsidR="00441D58" w:rsidRDefault="00441D58" w:rsidP="00A772BF">
      <w:pPr>
        <w:spacing w:before="100" w:beforeAutospacing="1" w:after="100" w:afterAutospacing="1" w:line="480" w:lineRule="auto"/>
        <w:ind w:firstLine="720"/>
        <w:rPr>
          <w:rFonts w:ascii="Times New Roman" w:hAnsi="Times New Roman" w:cs="Times New Roman"/>
          <w:sz w:val="24"/>
          <w:szCs w:val="24"/>
        </w:rPr>
      </w:pPr>
    </w:p>
    <w:p w:rsidR="00441D58" w:rsidRDefault="00441D58" w:rsidP="00A772BF">
      <w:pPr>
        <w:spacing w:before="100" w:beforeAutospacing="1" w:after="100" w:afterAutospacing="1" w:line="480" w:lineRule="auto"/>
        <w:ind w:firstLine="720"/>
        <w:rPr>
          <w:rFonts w:ascii="Times New Roman" w:hAnsi="Times New Roman" w:cs="Times New Roman"/>
          <w:sz w:val="24"/>
          <w:szCs w:val="24"/>
        </w:rPr>
      </w:pPr>
    </w:p>
    <w:p w:rsidR="00441D58" w:rsidRDefault="00441D58" w:rsidP="00A772BF">
      <w:pPr>
        <w:spacing w:before="100" w:beforeAutospacing="1" w:after="100" w:afterAutospacing="1" w:line="480" w:lineRule="auto"/>
        <w:ind w:firstLine="720"/>
        <w:rPr>
          <w:rFonts w:ascii="Times New Roman" w:hAnsi="Times New Roman" w:cs="Times New Roman"/>
          <w:sz w:val="24"/>
          <w:szCs w:val="24"/>
        </w:rPr>
      </w:pPr>
    </w:p>
    <w:p w:rsidR="00441D58" w:rsidRDefault="00441D58" w:rsidP="00441D58">
      <w:pPr>
        <w:tabs>
          <w:tab w:val="left" w:pos="2565"/>
        </w:tabs>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441D58" w:rsidRDefault="00441D58" w:rsidP="00A772BF">
      <w:pPr>
        <w:spacing w:before="100" w:beforeAutospacing="1" w:after="100" w:afterAutospacing="1" w:line="480" w:lineRule="auto"/>
        <w:ind w:firstLine="720"/>
        <w:rPr>
          <w:rFonts w:ascii="Times New Roman" w:hAnsi="Times New Roman" w:cs="Times New Roman"/>
          <w:sz w:val="24"/>
          <w:szCs w:val="24"/>
        </w:rPr>
      </w:pPr>
    </w:p>
    <w:p w:rsidR="00441D58" w:rsidRDefault="00441D58" w:rsidP="00441D58">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441D58" w:rsidRDefault="00441D58" w:rsidP="00441D58">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441D58" w:rsidRDefault="00441D58" w:rsidP="00441D58">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441D58" w:rsidRDefault="00441D58" w:rsidP="00441D58">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SARA Process</w:t>
      </w:r>
    </w:p>
    <w:p w:rsidR="00441D58" w:rsidRDefault="00441D58" w:rsidP="00441D58">
      <w:pPr>
        <w:spacing w:before="100" w:beforeAutospacing="1" w:after="100" w:afterAutospacing="1" w:line="480" w:lineRule="auto"/>
        <w:ind w:firstLine="720"/>
        <w:jc w:val="center"/>
        <w:rPr>
          <w:rFonts w:ascii="Times New Roman" w:hAnsi="Times New Roman" w:cs="Times New Roman"/>
          <w:sz w:val="24"/>
          <w:szCs w:val="24"/>
        </w:rPr>
      </w:pPr>
    </w:p>
    <w:p w:rsidR="00441D58" w:rsidRDefault="00441D58" w:rsidP="00441D58">
      <w:pPr>
        <w:spacing w:before="100" w:beforeAutospacing="1" w:after="100" w:afterAutospacing="1" w:line="480" w:lineRule="auto"/>
        <w:ind w:firstLine="720"/>
        <w:jc w:val="center"/>
        <w:rPr>
          <w:rFonts w:ascii="Times New Roman" w:hAnsi="Times New Roman" w:cs="Times New Roman"/>
          <w:sz w:val="24"/>
          <w:szCs w:val="24"/>
        </w:rPr>
      </w:pPr>
    </w:p>
    <w:p w:rsidR="00441D58" w:rsidRDefault="00441D58" w:rsidP="00441D58">
      <w:pPr>
        <w:spacing w:before="100" w:beforeAutospacing="1" w:after="100" w:afterAutospacing="1" w:line="480" w:lineRule="auto"/>
        <w:ind w:firstLine="720"/>
        <w:jc w:val="center"/>
        <w:rPr>
          <w:rFonts w:ascii="Times New Roman" w:hAnsi="Times New Roman" w:cs="Times New Roman"/>
          <w:sz w:val="24"/>
          <w:szCs w:val="24"/>
        </w:rPr>
      </w:pPr>
    </w:p>
    <w:p w:rsidR="00441D58" w:rsidRDefault="00441D58" w:rsidP="00441D58">
      <w:pPr>
        <w:spacing w:before="100" w:beforeAutospacing="1" w:after="100" w:afterAutospacing="1" w:line="480" w:lineRule="auto"/>
        <w:ind w:firstLine="720"/>
        <w:jc w:val="center"/>
        <w:rPr>
          <w:rFonts w:ascii="Times New Roman" w:hAnsi="Times New Roman" w:cs="Times New Roman"/>
          <w:sz w:val="24"/>
          <w:szCs w:val="24"/>
        </w:rPr>
      </w:pPr>
    </w:p>
    <w:p w:rsidR="00441D58" w:rsidRDefault="00441D58" w:rsidP="00441D58">
      <w:pPr>
        <w:spacing w:before="100" w:beforeAutospacing="1" w:after="100" w:afterAutospacing="1" w:line="480" w:lineRule="auto"/>
        <w:ind w:firstLine="720"/>
        <w:jc w:val="center"/>
        <w:rPr>
          <w:rFonts w:ascii="Times New Roman" w:hAnsi="Times New Roman" w:cs="Times New Roman"/>
          <w:sz w:val="24"/>
          <w:szCs w:val="24"/>
        </w:rPr>
      </w:pPr>
    </w:p>
    <w:p w:rsidR="00441D58" w:rsidRDefault="00441D58" w:rsidP="00441D58">
      <w:pPr>
        <w:spacing w:before="100" w:beforeAutospacing="1" w:after="100" w:afterAutospacing="1" w:line="480" w:lineRule="auto"/>
        <w:ind w:firstLine="720"/>
        <w:rPr>
          <w:rFonts w:ascii="Times New Roman" w:hAnsi="Times New Roman" w:cs="Times New Roman"/>
          <w:sz w:val="24"/>
          <w:szCs w:val="24"/>
        </w:rPr>
      </w:pPr>
    </w:p>
    <w:p w:rsidR="00B12BD2" w:rsidRPr="00B12BD2" w:rsidRDefault="00B12BD2" w:rsidP="00B12BD2">
      <w:pPr>
        <w:spacing w:before="100" w:beforeAutospacing="1" w:after="100" w:afterAutospacing="1" w:line="480" w:lineRule="auto"/>
        <w:ind w:firstLine="720"/>
        <w:rPr>
          <w:rFonts w:ascii="Times New Roman" w:hAnsi="Times New Roman" w:cs="Times New Roman"/>
          <w:sz w:val="24"/>
          <w:szCs w:val="24"/>
        </w:rPr>
      </w:pPr>
      <w:r w:rsidRPr="00B12BD2">
        <w:rPr>
          <w:rFonts w:ascii="Times New Roman" w:hAnsi="Times New Roman" w:cs="Times New Roman"/>
          <w:sz w:val="24"/>
          <w:szCs w:val="24"/>
        </w:rPr>
        <w:lastRenderedPageBreak/>
        <w:t>The description a type of behavior which is not common to students since are chaotic and events such as cans being used to draw graffiti .The problem is the kid from Detroit who seems to have what it takes in terms of money to recruit other kids since he is involved in gang activities .The times of this activity are during the school hours and the Location is Hometown High School. This came to my attention following the librarian picking some hard copy and its content seemed to be of a gangster in hometown. Moreover, the kid from Detroit generating a following and how he wears came to my attention. The directed victims are students, whereas indirect victims are teachers and community at large. The suspect is a kid from Detroit who hangs with a number of kids from the school. The witnesses are the teachers and librarian of Hometown High School. In terms of businesses according to my opinion, there are no businesses affected. There are environmental concerns since the spray cans could be harmful leading to illness which requires damping well of this cans and curbing this criminal activity completely. This is a police issue because it leads to lack of peace. The students, community and teachers should be involved (Huebner, Bynum, 2016)</w:t>
      </w:r>
    </w:p>
    <w:p w:rsidR="00B12BD2" w:rsidRPr="00B12BD2" w:rsidRDefault="00B12BD2" w:rsidP="00B12BD2">
      <w:pPr>
        <w:spacing w:before="100" w:beforeAutospacing="1" w:after="100" w:afterAutospacing="1" w:line="480" w:lineRule="auto"/>
        <w:ind w:firstLine="720"/>
        <w:rPr>
          <w:rFonts w:ascii="Times New Roman" w:hAnsi="Times New Roman" w:cs="Times New Roman"/>
          <w:sz w:val="24"/>
          <w:szCs w:val="24"/>
        </w:rPr>
      </w:pPr>
      <w:r w:rsidRPr="00B12BD2">
        <w:rPr>
          <w:rFonts w:ascii="Times New Roman" w:hAnsi="Times New Roman" w:cs="Times New Roman"/>
          <w:sz w:val="24"/>
          <w:szCs w:val="24"/>
        </w:rPr>
        <w:t xml:space="preserve">In order to effectively solve the problem I need to visualize links among the victim and location and impact factors on him. I will focus on limiting criminal opportunities and associating risk with unwanted behavior rather than focusing on solving the root cause of this criminal offense. The information about cause and effect is also important in solving this problem. I will obtain this information through direct interaction with the victims and the suspect and the school committee at large. In terms of interviewing, I interviewed all the parties concerned to the best of my knowledge. I discussed the issue with other officers who helped me in developing critical knowledge and concepts about the crime. I collected data from both public and private sources. My short-term goal is to eliminate the problem completely in Hometown </w:t>
      </w:r>
      <w:r w:rsidRPr="00B12BD2">
        <w:rPr>
          <w:rFonts w:ascii="Times New Roman" w:hAnsi="Times New Roman" w:cs="Times New Roman"/>
          <w:sz w:val="24"/>
          <w:szCs w:val="24"/>
        </w:rPr>
        <w:lastRenderedPageBreak/>
        <w:t>whereas my long-term goal is to eliminate any factor that could lead to the occurrence of such crime and also to have a peace everywhere in the country. “My other personal observations are that the problem, if not eliminated could lead to high level of crime therefore leading to murder of innocent people.” (Arrington, 2007)</w:t>
      </w:r>
    </w:p>
    <w:p w:rsidR="00B12BD2" w:rsidRPr="00B12BD2" w:rsidRDefault="00B12BD2" w:rsidP="00B12BD2">
      <w:pPr>
        <w:spacing w:before="100" w:beforeAutospacing="1" w:after="100" w:afterAutospacing="1" w:line="480" w:lineRule="auto"/>
        <w:ind w:firstLine="720"/>
        <w:rPr>
          <w:rFonts w:ascii="Times New Roman" w:hAnsi="Times New Roman" w:cs="Times New Roman"/>
          <w:sz w:val="24"/>
          <w:szCs w:val="24"/>
        </w:rPr>
      </w:pPr>
      <w:r w:rsidRPr="00B12BD2">
        <w:rPr>
          <w:rFonts w:ascii="Times New Roman" w:hAnsi="Times New Roman" w:cs="Times New Roman"/>
          <w:sz w:val="24"/>
          <w:szCs w:val="24"/>
        </w:rPr>
        <w:t>The level of the problem that I am hoping is to reduce occurrence of the problem. Various ways can be used to achieve this to my desired level. Introduce targeted police surveillance in robbery occurring places in this case the school, appointing a national prosecutor who will deal with robbery incidents, preventive measures such as use of surveillance cameras by private parties. Lastly, I will establish teams of police who are dedicated in investigating robberies.my best response is introduction of surveillance cameras, this is because with their introduction the activities of crime which go unnoticed will be captured well therefore handling those responsible and charging them. In order to implement this choice I need help from private parties and will take less than one week to install these cameras since they are already designed. In order to test out whether my response is effective, I will only require capture of events where am unable to see and after having a look at them (Huebner, Bynum, 2016)</w:t>
      </w:r>
    </w:p>
    <w:p w:rsidR="00B12BD2" w:rsidRPr="00441D58" w:rsidRDefault="00B12BD2" w:rsidP="00B12BD2">
      <w:pPr>
        <w:spacing w:before="100" w:beforeAutospacing="1" w:after="100" w:afterAutospacing="1" w:line="480" w:lineRule="auto"/>
        <w:ind w:firstLine="720"/>
        <w:rPr>
          <w:rFonts w:ascii="Times New Roman" w:hAnsi="Times New Roman" w:cs="Times New Roman"/>
          <w:sz w:val="24"/>
          <w:szCs w:val="24"/>
        </w:rPr>
      </w:pPr>
      <w:r w:rsidRPr="00B12BD2">
        <w:rPr>
          <w:rFonts w:ascii="Times New Roman" w:hAnsi="Times New Roman" w:cs="Times New Roman"/>
          <w:sz w:val="24"/>
          <w:szCs w:val="24"/>
        </w:rPr>
        <w:t xml:space="preserve">I reached the level which I was hoping for. The positive outcomes of my response are that I was able to get more information about how criminal activities were conducted in the school and where the location of conducting this activity was .Moreover, I was able to find out the victim was actually the one conducting activities in the school. Some of the negative outcomes are that the CCTV cameras were of poor quality therefore capturing dull images which were not clear. Additional resources such as quality cameras are needed. In order to make the </w:t>
      </w:r>
      <w:r w:rsidRPr="00B12BD2">
        <w:rPr>
          <w:rFonts w:ascii="Times New Roman" w:hAnsi="Times New Roman" w:cs="Times New Roman"/>
          <w:sz w:val="24"/>
          <w:szCs w:val="24"/>
        </w:rPr>
        <w:lastRenderedPageBreak/>
        <w:t>project more effective, it requires purchase of high quality CCTV cameras which will capture a wide area (Arrington, 2007)</w:t>
      </w:r>
    </w:p>
    <w:p w:rsidR="00035D22" w:rsidRPr="00441D58" w:rsidRDefault="00035D22" w:rsidP="00A772BF">
      <w:pPr>
        <w:spacing w:before="100" w:beforeAutospacing="1" w:after="100" w:afterAutospacing="1" w:line="480" w:lineRule="auto"/>
        <w:ind w:firstLine="720"/>
        <w:rPr>
          <w:rFonts w:ascii="Times New Roman" w:hAnsi="Times New Roman" w:cs="Times New Roman"/>
          <w:sz w:val="24"/>
          <w:szCs w:val="24"/>
        </w:rPr>
      </w:pPr>
    </w:p>
    <w:p w:rsidR="00441D58" w:rsidRPr="00441D58" w:rsidRDefault="00441D58" w:rsidP="00441D58">
      <w:pPr>
        <w:spacing w:before="100" w:beforeAutospacing="1" w:after="100" w:afterAutospacing="1" w:line="480" w:lineRule="auto"/>
        <w:rPr>
          <w:rFonts w:ascii="Times New Roman" w:hAnsi="Times New Roman" w:cs="Times New Roman"/>
          <w:sz w:val="24"/>
          <w:szCs w:val="24"/>
        </w:rPr>
      </w:pPr>
    </w:p>
    <w:p w:rsidR="00441D58" w:rsidRPr="00441D58" w:rsidRDefault="00441D58" w:rsidP="00441D58">
      <w:pPr>
        <w:spacing w:before="100" w:beforeAutospacing="1" w:after="100" w:afterAutospacing="1" w:line="480" w:lineRule="auto"/>
        <w:rPr>
          <w:rFonts w:ascii="Times New Roman" w:hAnsi="Times New Roman" w:cs="Times New Roman"/>
          <w:sz w:val="24"/>
          <w:szCs w:val="24"/>
        </w:rPr>
      </w:pPr>
    </w:p>
    <w:p w:rsidR="00441D58" w:rsidRPr="00441D58" w:rsidRDefault="00441D58" w:rsidP="00441D58">
      <w:pPr>
        <w:spacing w:before="100" w:beforeAutospacing="1" w:after="100" w:afterAutospacing="1" w:line="480" w:lineRule="auto"/>
        <w:rPr>
          <w:rFonts w:ascii="Times New Roman" w:hAnsi="Times New Roman" w:cs="Times New Roman"/>
          <w:sz w:val="24"/>
          <w:szCs w:val="24"/>
        </w:rPr>
      </w:pPr>
    </w:p>
    <w:p w:rsidR="00441D58" w:rsidRPr="00441D58" w:rsidRDefault="00441D58" w:rsidP="00441D58">
      <w:pPr>
        <w:spacing w:before="100" w:beforeAutospacing="1" w:after="100" w:afterAutospacing="1" w:line="480" w:lineRule="auto"/>
        <w:rPr>
          <w:rFonts w:ascii="Times New Roman" w:hAnsi="Times New Roman" w:cs="Times New Roman"/>
          <w:sz w:val="24"/>
          <w:szCs w:val="24"/>
        </w:rPr>
      </w:pPr>
    </w:p>
    <w:p w:rsidR="00441D58" w:rsidRPr="00441D58" w:rsidRDefault="00441D58" w:rsidP="00441D58">
      <w:pPr>
        <w:spacing w:before="100" w:beforeAutospacing="1" w:after="100" w:afterAutospacing="1" w:line="480" w:lineRule="auto"/>
        <w:rPr>
          <w:rFonts w:ascii="Times New Roman" w:hAnsi="Times New Roman" w:cs="Times New Roman"/>
          <w:sz w:val="24"/>
          <w:szCs w:val="24"/>
        </w:rPr>
      </w:pPr>
    </w:p>
    <w:p w:rsidR="00441D58" w:rsidRPr="00441D58" w:rsidRDefault="00441D58" w:rsidP="00441D58">
      <w:pPr>
        <w:spacing w:before="100" w:beforeAutospacing="1" w:after="100" w:afterAutospacing="1" w:line="480" w:lineRule="auto"/>
        <w:rPr>
          <w:rFonts w:ascii="Times New Roman" w:hAnsi="Times New Roman" w:cs="Times New Roman"/>
          <w:sz w:val="24"/>
          <w:szCs w:val="24"/>
        </w:rPr>
      </w:pPr>
    </w:p>
    <w:p w:rsidR="00441D58" w:rsidRPr="00441D58" w:rsidRDefault="00441D58" w:rsidP="00441D58">
      <w:pPr>
        <w:spacing w:before="100" w:beforeAutospacing="1" w:after="100" w:afterAutospacing="1" w:line="480" w:lineRule="auto"/>
        <w:rPr>
          <w:rFonts w:ascii="Times New Roman" w:hAnsi="Times New Roman" w:cs="Times New Roman"/>
          <w:sz w:val="24"/>
          <w:szCs w:val="24"/>
        </w:rPr>
      </w:pPr>
    </w:p>
    <w:p w:rsidR="00441D58" w:rsidRPr="00441D58" w:rsidRDefault="00441D58" w:rsidP="00441D58">
      <w:pPr>
        <w:spacing w:before="100" w:beforeAutospacing="1" w:after="100" w:afterAutospacing="1" w:line="480" w:lineRule="auto"/>
        <w:rPr>
          <w:rFonts w:ascii="Times New Roman" w:hAnsi="Times New Roman" w:cs="Times New Roman"/>
          <w:sz w:val="24"/>
          <w:szCs w:val="24"/>
        </w:rPr>
      </w:pPr>
    </w:p>
    <w:p w:rsidR="00441D58" w:rsidRPr="00441D58" w:rsidRDefault="00441D58" w:rsidP="00441D58">
      <w:pPr>
        <w:spacing w:before="100" w:beforeAutospacing="1" w:after="100" w:afterAutospacing="1" w:line="480" w:lineRule="auto"/>
        <w:rPr>
          <w:rFonts w:ascii="Times New Roman" w:hAnsi="Times New Roman" w:cs="Times New Roman"/>
          <w:sz w:val="24"/>
          <w:szCs w:val="24"/>
        </w:rPr>
      </w:pPr>
    </w:p>
    <w:p w:rsidR="00441D58" w:rsidRPr="00441D58" w:rsidRDefault="00441D58" w:rsidP="00441D58">
      <w:pPr>
        <w:spacing w:before="100" w:beforeAutospacing="1" w:after="100" w:afterAutospacing="1" w:line="480" w:lineRule="auto"/>
        <w:rPr>
          <w:rFonts w:ascii="Times New Roman" w:hAnsi="Times New Roman" w:cs="Times New Roman"/>
          <w:sz w:val="24"/>
          <w:szCs w:val="24"/>
        </w:rPr>
      </w:pPr>
    </w:p>
    <w:p w:rsidR="00441D58" w:rsidRPr="00441D58" w:rsidRDefault="00441D58" w:rsidP="00441D58">
      <w:pPr>
        <w:spacing w:before="100" w:beforeAutospacing="1" w:after="100" w:afterAutospacing="1" w:line="480" w:lineRule="auto"/>
        <w:rPr>
          <w:rFonts w:ascii="Times New Roman" w:hAnsi="Times New Roman" w:cs="Times New Roman"/>
          <w:sz w:val="24"/>
          <w:szCs w:val="24"/>
        </w:rPr>
      </w:pPr>
    </w:p>
    <w:p w:rsidR="00441D58" w:rsidRPr="00441D58" w:rsidRDefault="00441D58" w:rsidP="00441D58">
      <w:pPr>
        <w:spacing w:before="100" w:beforeAutospacing="1" w:after="100" w:afterAutospacing="1" w:line="480" w:lineRule="auto"/>
        <w:rPr>
          <w:rFonts w:ascii="Times New Roman" w:hAnsi="Times New Roman" w:cs="Times New Roman"/>
          <w:sz w:val="24"/>
          <w:szCs w:val="24"/>
        </w:rPr>
      </w:pPr>
    </w:p>
    <w:p w:rsidR="00441D58" w:rsidRPr="00441D58" w:rsidRDefault="00441D58" w:rsidP="00441D58">
      <w:pPr>
        <w:spacing w:before="100" w:beforeAutospacing="1" w:after="100" w:afterAutospacing="1" w:line="480" w:lineRule="auto"/>
        <w:rPr>
          <w:rFonts w:ascii="Times New Roman" w:hAnsi="Times New Roman" w:cs="Times New Roman"/>
          <w:sz w:val="24"/>
          <w:szCs w:val="24"/>
        </w:rPr>
      </w:pPr>
    </w:p>
    <w:p w:rsidR="00441D58" w:rsidRPr="00441D58" w:rsidRDefault="00441D58" w:rsidP="00B12BD2">
      <w:pPr>
        <w:spacing w:before="100" w:beforeAutospacing="1" w:after="100" w:afterAutospacing="1" w:line="480" w:lineRule="auto"/>
        <w:jc w:val="center"/>
        <w:rPr>
          <w:rFonts w:ascii="Times New Roman" w:hAnsi="Times New Roman" w:cs="Times New Roman"/>
          <w:sz w:val="24"/>
          <w:szCs w:val="24"/>
        </w:rPr>
      </w:pPr>
      <w:bookmarkStart w:id="0" w:name="_GoBack"/>
      <w:bookmarkEnd w:id="0"/>
      <w:r w:rsidRPr="00441D58">
        <w:rPr>
          <w:rFonts w:ascii="Times New Roman" w:hAnsi="Times New Roman" w:cs="Times New Roman"/>
          <w:sz w:val="24"/>
          <w:szCs w:val="24"/>
        </w:rPr>
        <w:lastRenderedPageBreak/>
        <w:t>References</w:t>
      </w:r>
    </w:p>
    <w:p w:rsidR="00441D58" w:rsidRPr="00441D58" w:rsidRDefault="00441D58" w:rsidP="00441D58">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441D58">
        <w:rPr>
          <w:rFonts w:ascii="Times New Roman" w:eastAsia="Arial Unicode MS" w:hAnsi="Times New Roman" w:cs="Times New Roman"/>
          <w:color w:val="000000"/>
          <w:sz w:val="24"/>
          <w:szCs w:val="24"/>
          <w:shd w:val="clear" w:color="auto" w:fill="FFFFFF"/>
        </w:rPr>
        <w:t>Huebner, B. M., &amp; Bynum, T. S. (2016). </w:t>
      </w:r>
      <w:r w:rsidRPr="00441D58">
        <w:rPr>
          <w:rFonts w:ascii="Times New Roman" w:eastAsia="Arial Unicode MS" w:hAnsi="Times New Roman" w:cs="Times New Roman"/>
          <w:i/>
          <w:iCs/>
          <w:color w:val="000000"/>
          <w:sz w:val="24"/>
          <w:szCs w:val="24"/>
          <w:shd w:val="clear" w:color="auto" w:fill="FFFFFF"/>
        </w:rPr>
        <w:t>The handbook of measurement issues in criminology and criminal justice</w:t>
      </w:r>
      <w:r w:rsidRPr="00441D58">
        <w:rPr>
          <w:rFonts w:ascii="Times New Roman" w:eastAsia="Arial Unicode MS" w:hAnsi="Times New Roman" w:cs="Times New Roman"/>
          <w:color w:val="000000"/>
          <w:sz w:val="24"/>
          <w:szCs w:val="24"/>
          <w:shd w:val="clear" w:color="auto" w:fill="FFFFFF"/>
        </w:rPr>
        <w:t xml:space="preserve">. </w:t>
      </w:r>
      <w:proofErr w:type="spellStart"/>
      <w:r w:rsidRPr="00441D58">
        <w:rPr>
          <w:rFonts w:ascii="Times New Roman" w:eastAsia="Arial Unicode MS" w:hAnsi="Times New Roman" w:cs="Times New Roman"/>
          <w:color w:val="000000"/>
          <w:sz w:val="24"/>
          <w:szCs w:val="24"/>
          <w:shd w:val="clear" w:color="auto" w:fill="FFFFFF"/>
        </w:rPr>
        <w:t>Chichester</w:t>
      </w:r>
      <w:proofErr w:type="spellEnd"/>
      <w:r w:rsidRPr="00441D58">
        <w:rPr>
          <w:rFonts w:ascii="Times New Roman" w:eastAsia="Arial Unicode MS" w:hAnsi="Times New Roman" w:cs="Times New Roman"/>
          <w:color w:val="000000"/>
          <w:sz w:val="24"/>
          <w:szCs w:val="24"/>
          <w:shd w:val="clear" w:color="auto" w:fill="FFFFFF"/>
        </w:rPr>
        <w:t>, West Sussex: Wiley Blackwell.</w:t>
      </w:r>
    </w:p>
    <w:p w:rsidR="00441D58" w:rsidRPr="00441D58" w:rsidRDefault="00441D58" w:rsidP="00441D58">
      <w:pPr>
        <w:spacing w:before="100" w:beforeAutospacing="1" w:after="100" w:afterAutospacing="1" w:line="480" w:lineRule="auto"/>
        <w:rPr>
          <w:rFonts w:ascii="Times New Roman" w:hAnsi="Times New Roman" w:cs="Times New Roman"/>
          <w:sz w:val="24"/>
          <w:szCs w:val="24"/>
        </w:rPr>
      </w:pPr>
      <w:r w:rsidRPr="00441D58">
        <w:rPr>
          <w:rFonts w:ascii="Times New Roman" w:eastAsia="Arial Unicode MS" w:hAnsi="Times New Roman" w:cs="Times New Roman"/>
          <w:color w:val="000000"/>
          <w:sz w:val="24"/>
          <w:szCs w:val="24"/>
          <w:shd w:val="clear" w:color="auto" w:fill="FFFFFF"/>
        </w:rPr>
        <w:t>Arrington, R. (2007). </w:t>
      </w:r>
      <w:r w:rsidRPr="00441D58">
        <w:rPr>
          <w:rFonts w:ascii="Times New Roman" w:eastAsia="Arial Unicode MS" w:hAnsi="Times New Roman" w:cs="Times New Roman"/>
          <w:i/>
          <w:iCs/>
          <w:color w:val="000000"/>
          <w:sz w:val="24"/>
          <w:szCs w:val="24"/>
          <w:shd w:val="clear" w:color="auto" w:fill="FFFFFF"/>
        </w:rPr>
        <w:t>Crime prevention: The law enforcement officer's practical guide</w:t>
      </w:r>
      <w:r w:rsidRPr="00441D58">
        <w:rPr>
          <w:rFonts w:ascii="Times New Roman" w:eastAsia="Arial Unicode MS" w:hAnsi="Times New Roman" w:cs="Times New Roman"/>
          <w:color w:val="000000"/>
          <w:sz w:val="24"/>
          <w:szCs w:val="24"/>
          <w:shd w:val="clear" w:color="auto" w:fill="FFFFFF"/>
        </w:rPr>
        <w:t>. Sudbury, Mass: Jones and Bartlett Publishers.</w:t>
      </w:r>
    </w:p>
    <w:sectPr w:rsidR="00441D58" w:rsidRPr="00441D58" w:rsidSect="00441D58">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4179" w:rsidRDefault="003E4179" w:rsidP="00441D58">
      <w:pPr>
        <w:spacing w:after="0" w:line="240" w:lineRule="auto"/>
      </w:pPr>
      <w:r>
        <w:separator/>
      </w:r>
    </w:p>
  </w:endnote>
  <w:endnote w:type="continuationSeparator" w:id="0">
    <w:p w:rsidR="003E4179" w:rsidRDefault="003E4179" w:rsidP="00441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4179" w:rsidRDefault="003E4179" w:rsidP="00441D58">
      <w:pPr>
        <w:spacing w:after="0" w:line="240" w:lineRule="auto"/>
      </w:pPr>
      <w:r>
        <w:separator/>
      </w:r>
    </w:p>
  </w:footnote>
  <w:footnote w:type="continuationSeparator" w:id="0">
    <w:p w:rsidR="003E4179" w:rsidRDefault="003E4179" w:rsidP="00441D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1D58" w:rsidRPr="00441D58" w:rsidRDefault="00441D58">
    <w:pPr>
      <w:pStyle w:val="Header"/>
      <w:jc w:val="right"/>
      <w:rPr>
        <w:rFonts w:ascii="Times New Roman" w:hAnsi="Times New Roman" w:cs="Times New Roman"/>
        <w:sz w:val="24"/>
        <w:szCs w:val="24"/>
      </w:rPr>
    </w:pPr>
    <w:r w:rsidRPr="00441D58">
      <w:rPr>
        <w:rFonts w:ascii="Times New Roman" w:hAnsi="Times New Roman" w:cs="Times New Roman"/>
        <w:sz w:val="24"/>
        <w:szCs w:val="24"/>
      </w:rPr>
      <w:t>SARA PROCESS</w:t>
    </w:r>
    <w:r w:rsidRPr="00441D58">
      <w:rPr>
        <w:rFonts w:ascii="Times New Roman" w:hAnsi="Times New Roman" w:cs="Times New Roman"/>
        <w:sz w:val="24"/>
        <w:szCs w:val="24"/>
      </w:rPr>
      <w:tab/>
    </w:r>
    <w:r w:rsidRPr="00441D58">
      <w:rPr>
        <w:rFonts w:ascii="Times New Roman" w:hAnsi="Times New Roman" w:cs="Times New Roman"/>
        <w:sz w:val="24"/>
        <w:szCs w:val="24"/>
      </w:rPr>
      <w:tab/>
    </w:r>
    <w:sdt>
      <w:sdtPr>
        <w:rPr>
          <w:rFonts w:ascii="Times New Roman" w:hAnsi="Times New Roman" w:cs="Times New Roman"/>
          <w:sz w:val="24"/>
          <w:szCs w:val="24"/>
        </w:rPr>
        <w:id w:val="-903221937"/>
        <w:docPartObj>
          <w:docPartGallery w:val="Page Numbers (Top of Page)"/>
          <w:docPartUnique/>
        </w:docPartObj>
      </w:sdtPr>
      <w:sdtEndPr>
        <w:rPr>
          <w:noProof/>
        </w:rPr>
      </w:sdtEndPr>
      <w:sdtContent>
        <w:r w:rsidRPr="00441D58">
          <w:rPr>
            <w:rFonts w:ascii="Times New Roman" w:hAnsi="Times New Roman" w:cs="Times New Roman"/>
            <w:sz w:val="24"/>
            <w:szCs w:val="24"/>
          </w:rPr>
          <w:fldChar w:fldCharType="begin"/>
        </w:r>
        <w:r w:rsidRPr="00441D58">
          <w:rPr>
            <w:rFonts w:ascii="Times New Roman" w:hAnsi="Times New Roman" w:cs="Times New Roman"/>
            <w:sz w:val="24"/>
            <w:szCs w:val="24"/>
          </w:rPr>
          <w:instrText xml:space="preserve"> PAGE   \* MERGEFORMAT </w:instrText>
        </w:r>
        <w:r w:rsidRPr="00441D58">
          <w:rPr>
            <w:rFonts w:ascii="Times New Roman" w:hAnsi="Times New Roman" w:cs="Times New Roman"/>
            <w:sz w:val="24"/>
            <w:szCs w:val="24"/>
          </w:rPr>
          <w:fldChar w:fldCharType="separate"/>
        </w:r>
        <w:r w:rsidR="00B12BD2">
          <w:rPr>
            <w:rFonts w:ascii="Times New Roman" w:hAnsi="Times New Roman" w:cs="Times New Roman"/>
            <w:noProof/>
            <w:sz w:val="24"/>
            <w:szCs w:val="24"/>
          </w:rPr>
          <w:t>5</w:t>
        </w:r>
        <w:r w:rsidRPr="00441D58">
          <w:rPr>
            <w:rFonts w:ascii="Times New Roman" w:hAnsi="Times New Roman" w:cs="Times New Roman"/>
            <w:noProof/>
            <w:sz w:val="24"/>
            <w:szCs w:val="24"/>
          </w:rPr>
          <w:fldChar w:fldCharType="end"/>
        </w:r>
      </w:sdtContent>
    </w:sdt>
  </w:p>
  <w:p w:rsidR="00441D58" w:rsidRPr="00441D58" w:rsidRDefault="00441D5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1D58" w:rsidRPr="00441D58" w:rsidRDefault="00441D58">
    <w:pPr>
      <w:pStyle w:val="Header"/>
      <w:jc w:val="right"/>
      <w:rPr>
        <w:rFonts w:ascii="Times New Roman" w:hAnsi="Times New Roman" w:cs="Times New Roman"/>
        <w:sz w:val="24"/>
        <w:szCs w:val="24"/>
      </w:rPr>
    </w:pPr>
    <w:r w:rsidRPr="00441D58">
      <w:rPr>
        <w:rFonts w:ascii="Times New Roman" w:hAnsi="Times New Roman" w:cs="Times New Roman"/>
        <w:sz w:val="24"/>
        <w:szCs w:val="24"/>
      </w:rPr>
      <w:t>Running Head: SARA PROCESS</w:t>
    </w:r>
    <w:r w:rsidRPr="00441D58">
      <w:rPr>
        <w:rFonts w:ascii="Times New Roman" w:hAnsi="Times New Roman" w:cs="Times New Roman"/>
        <w:sz w:val="24"/>
        <w:szCs w:val="24"/>
      </w:rPr>
      <w:tab/>
    </w:r>
    <w:r w:rsidRPr="00441D58">
      <w:rPr>
        <w:rFonts w:ascii="Times New Roman" w:hAnsi="Times New Roman" w:cs="Times New Roman"/>
        <w:sz w:val="24"/>
        <w:szCs w:val="24"/>
      </w:rPr>
      <w:tab/>
    </w:r>
    <w:sdt>
      <w:sdtPr>
        <w:rPr>
          <w:rFonts w:ascii="Times New Roman" w:hAnsi="Times New Roman" w:cs="Times New Roman"/>
          <w:sz w:val="24"/>
          <w:szCs w:val="24"/>
        </w:rPr>
        <w:id w:val="35020883"/>
        <w:docPartObj>
          <w:docPartGallery w:val="Page Numbers (Top of Page)"/>
          <w:docPartUnique/>
        </w:docPartObj>
      </w:sdtPr>
      <w:sdtEndPr>
        <w:rPr>
          <w:noProof/>
        </w:rPr>
      </w:sdtEndPr>
      <w:sdtContent>
        <w:r w:rsidRPr="00441D58">
          <w:rPr>
            <w:rFonts w:ascii="Times New Roman" w:hAnsi="Times New Roman" w:cs="Times New Roman"/>
            <w:sz w:val="24"/>
            <w:szCs w:val="24"/>
          </w:rPr>
          <w:fldChar w:fldCharType="begin"/>
        </w:r>
        <w:r w:rsidRPr="00441D58">
          <w:rPr>
            <w:rFonts w:ascii="Times New Roman" w:hAnsi="Times New Roman" w:cs="Times New Roman"/>
            <w:sz w:val="24"/>
            <w:szCs w:val="24"/>
          </w:rPr>
          <w:instrText xml:space="preserve"> PAGE   \* MERGEFORMAT </w:instrText>
        </w:r>
        <w:r w:rsidRPr="00441D58">
          <w:rPr>
            <w:rFonts w:ascii="Times New Roman" w:hAnsi="Times New Roman" w:cs="Times New Roman"/>
            <w:sz w:val="24"/>
            <w:szCs w:val="24"/>
          </w:rPr>
          <w:fldChar w:fldCharType="separate"/>
        </w:r>
        <w:r w:rsidR="00B12BD2">
          <w:rPr>
            <w:rFonts w:ascii="Times New Roman" w:hAnsi="Times New Roman" w:cs="Times New Roman"/>
            <w:noProof/>
            <w:sz w:val="24"/>
            <w:szCs w:val="24"/>
          </w:rPr>
          <w:t>1</w:t>
        </w:r>
        <w:r w:rsidRPr="00441D58">
          <w:rPr>
            <w:rFonts w:ascii="Times New Roman" w:hAnsi="Times New Roman" w:cs="Times New Roman"/>
            <w:noProof/>
            <w:sz w:val="24"/>
            <w:szCs w:val="24"/>
          </w:rPr>
          <w:fldChar w:fldCharType="end"/>
        </w:r>
      </w:sdtContent>
    </w:sdt>
  </w:p>
  <w:p w:rsidR="00441D58" w:rsidRPr="00441D58" w:rsidRDefault="00441D5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EB7"/>
    <w:rsid w:val="00035D22"/>
    <w:rsid w:val="00196D78"/>
    <w:rsid w:val="001B25DC"/>
    <w:rsid w:val="001B67DE"/>
    <w:rsid w:val="0029454F"/>
    <w:rsid w:val="003E4179"/>
    <w:rsid w:val="00441D58"/>
    <w:rsid w:val="00462A4F"/>
    <w:rsid w:val="00474534"/>
    <w:rsid w:val="008F0EFA"/>
    <w:rsid w:val="00913DB7"/>
    <w:rsid w:val="00A772BF"/>
    <w:rsid w:val="00B12BD2"/>
    <w:rsid w:val="00B769E4"/>
    <w:rsid w:val="00B9694C"/>
    <w:rsid w:val="00BE7EB7"/>
    <w:rsid w:val="00BF18B7"/>
    <w:rsid w:val="00EC0515"/>
    <w:rsid w:val="00F161EA"/>
    <w:rsid w:val="00FE0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935BB7-6718-46D0-B40D-1209E5352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D58"/>
  </w:style>
  <w:style w:type="paragraph" w:styleId="Footer">
    <w:name w:val="footer"/>
    <w:basedOn w:val="Normal"/>
    <w:link w:val="FooterChar"/>
    <w:uiPriority w:val="99"/>
    <w:unhideWhenUsed/>
    <w:rsid w:val="00441D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D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666</Words>
  <Characters>3800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kibz</dc:creator>
  <cp:lastModifiedBy>samuel kibe</cp:lastModifiedBy>
  <cp:revision>2</cp:revision>
  <dcterms:created xsi:type="dcterms:W3CDTF">2018-01-22T15:05:00Z</dcterms:created>
  <dcterms:modified xsi:type="dcterms:W3CDTF">2018-01-22T15:05:00Z</dcterms:modified>
</cp:coreProperties>
</file>